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54AD" w14:textId="1A495791" w:rsidR="002637A3" w:rsidRPr="004B5C7F" w:rsidRDefault="00EE0C66" w:rsidP="00712A52">
      <w:pPr>
        <w:spacing w:after="0" w:line="240" w:lineRule="auto"/>
        <w:jc w:val="center"/>
        <w:rPr>
          <w:rFonts w:ascii="Bernard MT Condensed" w:hAnsi="Bernard MT Condensed"/>
          <w:sz w:val="36"/>
          <w:szCs w:val="36"/>
        </w:rPr>
      </w:pPr>
      <w:r>
        <w:rPr>
          <w:noProof/>
        </w:rPr>
        <mc:AlternateContent>
          <mc:Choice Requires="wps">
            <w:drawing>
              <wp:anchor distT="0" distB="0" distL="114300" distR="114300" simplePos="0" relativeHeight="251664384" behindDoc="0" locked="0" layoutInCell="1" allowOverlap="1" wp14:anchorId="0B9A3206" wp14:editId="1BD132EB">
                <wp:simplePos x="0" y="0"/>
                <wp:positionH relativeFrom="column">
                  <wp:posOffset>-628650</wp:posOffset>
                </wp:positionH>
                <wp:positionV relativeFrom="paragraph">
                  <wp:posOffset>9525</wp:posOffset>
                </wp:positionV>
                <wp:extent cx="1685925" cy="3838575"/>
                <wp:effectExtent l="0" t="0" r="0" b="9525"/>
                <wp:wrapNone/>
                <wp:docPr id="1558356481" name="Text Box 1"/>
                <wp:cNvGraphicFramePr/>
                <a:graphic xmlns:a="http://schemas.openxmlformats.org/drawingml/2006/main">
                  <a:graphicData uri="http://schemas.microsoft.com/office/word/2010/wordprocessingShape">
                    <wps:wsp>
                      <wps:cNvSpPr txBox="1"/>
                      <wps:spPr>
                        <a:xfrm>
                          <a:off x="0" y="0"/>
                          <a:ext cx="1685925" cy="3838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EE0C66" w:rsidRDefault="00EE0C66" w:rsidP="00EE0C66">
                            <w:pPr>
                              <w:spacing w:after="0" w:line="240" w:lineRule="auto"/>
                              <w:ind w:right="1475"/>
                              <w:rPr>
                                <w:rFonts w:ascii="Aptos" w:eastAsiaTheme="majorEastAsia" w:hAnsi="Aptos" w:cstheme="majorBidi"/>
                                <w:caps/>
                                <w:color w:val="191919" w:themeColor="text1" w:themeTint="E6"/>
                                <w:sz w:val="20"/>
                                <w:szCs w:val="20"/>
                              </w:rPr>
                            </w:pPr>
                            <w:r w:rsidRPr="00EE0C66">
                              <w:rPr>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9440E9" w:rsidRDefault="00EE0C66" w:rsidP="00712A52">
                            <w:pPr>
                              <w:spacing w:after="0" w:line="240" w:lineRule="auto"/>
                              <w:rPr>
                                <w:strike/>
                                <w:sz w:val="20"/>
                                <w:szCs w:val="20"/>
                              </w:rPr>
                            </w:pPr>
                            <w:r w:rsidRPr="009440E9">
                              <w:rPr>
                                <w:strike/>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9440E9" w:rsidRDefault="00EE0C66" w:rsidP="00712A52">
                            <w:pPr>
                              <w:spacing w:after="0" w:line="240" w:lineRule="auto"/>
                              <w:rPr>
                                <w:sz w:val="20"/>
                                <w:szCs w:val="20"/>
                              </w:rPr>
                            </w:pPr>
                            <w:r w:rsidRPr="009440E9">
                              <w:rPr>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6BBC0A4E" w14:textId="77777777" w:rsidR="00EE0C66" w:rsidRPr="00EE0C66" w:rsidRDefault="00EE0C66" w:rsidP="00712A52">
                            <w:pPr>
                              <w:spacing w:after="0"/>
                              <w:rPr>
                                <w:sz w:val="20"/>
                                <w:szCs w:val="20"/>
                              </w:rPr>
                            </w:pPr>
                            <w:r w:rsidRPr="00EE0C66">
                              <w:rPr>
                                <w:sz w:val="20"/>
                                <w:szCs w:val="20"/>
                              </w:rPr>
                              <w:t>Shannon Seals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9A3206" id="_x0000_t202" coordsize="21600,21600" o:spt="202" path="m,l,21600r21600,l21600,xe">
                <v:stroke joinstyle="miter"/>
                <v:path gradientshapeok="t" o:connecttype="rect"/>
              </v:shapetype>
              <v:shape id="Text Box 1" o:spid="_x0000_s1026" type="#_x0000_t202" style="position:absolute;left:0;text-align:left;margin-left:-49.5pt;margin-top:.75pt;width:132.75pt;height:30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" filled="f" stroked="f">
                <v:textbo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EE0C66" w:rsidRDefault="00EE0C66" w:rsidP="00EE0C66">
                      <w:pPr>
                        <w:spacing w:after="0" w:line="240" w:lineRule="auto"/>
                        <w:ind w:right="1475"/>
                        <w:rPr>
                          <w:rFonts w:ascii="Aptos" w:eastAsiaTheme="majorEastAsia" w:hAnsi="Aptos" w:cstheme="majorBidi"/>
                          <w:caps/>
                          <w:color w:val="191919" w:themeColor="text1" w:themeTint="E6"/>
                          <w:sz w:val="20"/>
                          <w:szCs w:val="20"/>
                        </w:rPr>
                      </w:pPr>
                      <w:r w:rsidRPr="00EE0C66">
                        <w:rPr>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9440E9" w:rsidRDefault="00EE0C66" w:rsidP="00712A52">
                      <w:pPr>
                        <w:spacing w:after="0" w:line="240" w:lineRule="auto"/>
                        <w:rPr>
                          <w:strike/>
                          <w:sz w:val="20"/>
                          <w:szCs w:val="20"/>
                        </w:rPr>
                      </w:pPr>
                      <w:r w:rsidRPr="009440E9">
                        <w:rPr>
                          <w:strike/>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9440E9" w:rsidRDefault="00EE0C66" w:rsidP="00712A52">
                      <w:pPr>
                        <w:spacing w:after="0" w:line="240" w:lineRule="auto"/>
                        <w:rPr>
                          <w:sz w:val="20"/>
                          <w:szCs w:val="20"/>
                        </w:rPr>
                      </w:pPr>
                      <w:r w:rsidRPr="009440E9">
                        <w:rPr>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6BBC0A4E" w14:textId="77777777" w:rsidR="00EE0C66" w:rsidRPr="00EE0C66" w:rsidRDefault="00EE0C66" w:rsidP="00712A52">
                      <w:pPr>
                        <w:spacing w:after="0"/>
                        <w:rPr>
                          <w:sz w:val="20"/>
                          <w:szCs w:val="20"/>
                        </w:rPr>
                      </w:pPr>
                      <w:r w:rsidRPr="00EE0C66">
                        <w:rPr>
                          <w:sz w:val="20"/>
                          <w:szCs w:val="20"/>
                        </w:rPr>
                        <w:t>Shannon Seals</w:t>
                      </w:r>
                    </w:p>
                  </w:txbxContent>
                </v:textbox>
              </v:shape>
            </w:pict>
          </mc:Fallback>
        </mc:AlternateContent>
      </w:r>
      <w:r w:rsidR="004B5C7F" w:rsidRPr="004B5C7F">
        <w:rPr>
          <w:rFonts w:ascii="Bernard MT Condensed" w:hAnsi="Bernard MT Condensed"/>
          <w:sz w:val="36"/>
          <w:szCs w:val="36"/>
        </w:rPr>
        <w:t>CITY OF CARBONDALE</w:t>
      </w:r>
      <w:r>
        <w:rPr>
          <w:rFonts w:ascii="Bernard MT Condensed" w:hAnsi="Bernard MT Condensed"/>
          <w:sz w:val="36"/>
          <w:szCs w:val="36"/>
        </w:rPr>
        <w:t>, KANSAS</w:t>
      </w:r>
    </w:p>
    <w:p w14:paraId="699CA34A" w14:textId="2B7038FB" w:rsidR="004B5C7F" w:rsidRPr="00350C44" w:rsidRDefault="004B5C7F" w:rsidP="00EE0C66">
      <w:pPr>
        <w:spacing w:after="0" w:line="240" w:lineRule="auto"/>
        <w:jc w:val="center"/>
        <w:rPr>
          <w:rFonts w:ascii="Bernard MT Condensed" w:hAnsi="Bernard MT Condensed"/>
          <w:sz w:val="20"/>
          <w:szCs w:val="20"/>
        </w:rPr>
      </w:pPr>
      <w:r w:rsidRPr="00350C44">
        <w:rPr>
          <w:rFonts w:ascii="Bernard MT Condensed" w:hAnsi="Bernard MT Condensed"/>
          <w:sz w:val="20"/>
          <w:szCs w:val="20"/>
        </w:rPr>
        <w:t>OFFICE OF THE</w:t>
      </w:r>
    </w:p>
    <w:p w14:paraId="201ACF8A" w14:textId="57318D5B" w:rsidR="004B5C7F" w:rsidRPr="00EE0C66" w:rsidRDefault="004B5C7F" w:rsidP="00712A52">
      <w:pPr>
        <w:spacing w:after="0" w:line="240" w:lineRule="auto"/>
        <w:jc w:val="center"/>
        <w:rPr>
          <w:rFonts w:ascii="Bernard MT Condensed" w:hAnsi="Bernard MT Condensed"/>
          <w:sz w:val="28"/>
          <w:szCs w:val="28"/>
        </w:rPr>
      </w:pPr>
      <w:r w:rsidRPr="00EE0C66">
        <w:rPr>
          <w:rFonts w:ascii="Bernard MT Condensed" w:hAnsi="Bernard MT Condensed"/>
          <w:sz w:val="28"/>
          <w:szCs w:val="28"/>
        </w:rPr>
        <w:t>CITY COUNCIL</w:t>
      </w:r>
    </w:p>
    <w:p w14:paraId="2305A9E6" w14:textId="77777777" w:rsidR="004B5C7F" w:rsidRDefault="004B5C7F" w:rsidP="004B5C7F">
      <w:pPr>
        <w:jc w:val="center"/>
      </w:pPr>
    </w:p>
    <w:p w14:paraId="72D497F5" w14:textId="0C292D53" w:rsidR="00712A52" w:rsidRPr="00712A52" w:rsidRDefault="00EE0C66" w:rsidP="00712A52">
      <w:pPr>
        <w:spacing w:after="0" w:line="240" w:lineRule="auto"/>
        <w:jc w:val="center"/>
        <w:rPr>
          <w:rFonts w:ascii="Aptos" w:eastAsia="Times New Roman" w:hAnsi="Aptos" w:cs="Aptos"/>
          <w:kern w:val="0"/>
          <w14:ligatures w14:val="none"/>
        </w:rPr>
      </w:pPr>
      <w:r>
        <w:rPr>
          <w:rFonts w:ascii="Aptos" w:eastAsia="Times New Roman" w:hAnsi="Aptos" w:cs="Aptos"/>
          <w:noProof/>
          <w:color w:val="414141"/>
          <w:kern w:val="0"/>
          <w:sz w:val="23"/>
          <w:szCs w:val="23"/>
        </w:rPr>
        <mc:AlternateContent>
          <mc:Choice Requires="wps">
            <w:drawing>
              <wp:anchor distT="0" distB="0" distL="114300" distR="114300" simplePos="0" relativeHeight="251662336" behindDoc="0" locked="0" layoutInCell="1" allowOverlap="1" wp14:anchorId="37414196" wp14:editId="387D1CC5">
                <wp:simplePos x="0" y="0"/>
                <wp:positionH relativeFrom="column">
                  <wp:posOffset>733425</wp:posOffset>
                </wp:positionH>
                <wp:positionV relativeFrom="paragraph">
                  <wp:posOffset>445135</wp:posOffset>
                </wp:positionV>
                <wp:extent cx="1752600" cy="0"/>
                <wp:effectExtent l="0" t="0" r="0" b="0"/>
                <wp:wrapNone/>
                <wp:docPr id="926633239"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F52F48"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35.05pt" to="195.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" strokecolor="#156082 [3204]" strokeweight=".5pt">
                <v:stroke joinstyle="miter"/>
              </v:line>
            </w:pict>
          </mc:Fallback>
        </mc:AlternateContent>
      </w:r>
      <w:r>
        <w:rPr>
          <w:rFonts w:ascii="Aptos" w:eastAsia="Times New Roman" w:hAnsi="Aptos" w:cs="Aptos"/>
          <w:noProof/>
          <w:color w:val="414141"/>
          <w:kern w:val="0"/>
          <w:sz w:val="23"/>
          <w:szCs w:val="23"/>
        </w:rPr>
        <mc:AlternateContent>
          <mc:Choice Requires="wps">
            <w:drawing>
              <wp:anchor distT="0" distB="0" distL="114300" distR="114300" simplePos="0" relativeHeight="251660288" behindDoc="0" locked="0" layoutInCell="1" allowOverlap="1" wp14:anchorId="0367EAAE" wp14:editId="22BC865F">
                <wp:simplePos x="0" y="0"/>
                <wp:positionH relativeFrom="column">
                  <wp:posOffset>3448050</wp:posOffset>
                </wp:positionH>
                <wp:positionV relativeFrom="paragraph">
                  <wp:posOffset>445135</wp:posOffset>
                </wp:positionV>
                <wp:extent cx="1752600" cy="0"/>
                <wp:effectExtent l="0" t="0" r="0" b="0"/>
                <wp:wrapNone/>
                <wp:docPr id="97797470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66754D"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35.05pt" to="40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" strokecolor="#156082 [3204]" strokeweight=".5pt">
                <v:stroke joinstyle="miter"/>
              </v:line>
            </w:pict>
          </mc:Fallback>
        </mc:AlternateContent>
      </w:r>
      <w:r w:rsidR="00712A52" w:rsidRPr="00712A52">
        <w:rPr>
          <w:rFonts w:ascii="Aptos" w:eastAsia="Times New Roman" w:hAnsi="Aptos" w:cs="Aptos"/>
          <w:color w:val="414141"/>
          <w:kern w:val="0"/>
          <w:sz w:val="23"/>
          <w:szCs w:val="23"/>
          <w14:ligatures w14:val="none"/>
        </w:rPr>
        <w:fldChar w:fldCharType="begin"/>
      </w:r>
      <w:r w:rsidR="00712A52" w:rsidRPr="00712A52">
        <w:rPr>
          <w:rFonts w:ascii="Aptos" w:eastAsia="Times New Roman" w:hAnsi="Aptos" w:cs="Aptos"/>
          <w:color w:val="414141"/>
          <w:kern w:val="0"/>
          <w:sz w:val="23"/>
          <w:szCs w:val="23"/>
          <w14:ligatures w14:val="none"/>
        </w:rPr>
        <w:instrText xml:space="preserve"> INCLUDEPICTURE "cid:image001.png@01DB9F2D.57C255A0" \* MERGEFORMATINET </w:instrText>
      </w:r>
      <w:r w:rsidR="00712A52" w:rsidRPr="00712A52">
        <w:rPr>
          <w:rFonts w:ascii="Aptos" w:eastAsia="Times New Roman" w:hAnsi="Aptos" w:cs="Aptos"/>
          <w:color w:val="414141"/>
          <w:kern w:val="0"/>
          <w:sz w:val="23"/>
          <w:szCs w:val="23"/>
          <w14:ligatures w14:val="none"/>
        </w:rPr>
        <w:fldChar w:fldCharType="separate"/>
      </w:r>
      <w:r w:rsidR="00350C44">
        <w:rPr>
          <w:rFonts w:ascii="Aptos" w:eastAsia="Times New Roman" w:hAnsi="Aptos" w:cs="Aptos"/>
          <w:color w:val="414141"/>
          <w:kern w:val="0"/>
          <w:sz w:val="23"/>
          <w:szCs w:val="23"/>
          <w14:ligatures w14:val="none"/>
        </w:rPr>
        <w:fldChar w:fldCharType="begin"/>
      </w:r>
      <w:r w:rsidR="00350C44">
        <w:rPr>
          <w:rFonts w:ascii="Aptos" w:eastAsia="Times New Roman" w:hAnsi="Aptos" w:cs="Aptos"/>
          <w:color w:val="414141"/>
          <w:kern w:val="0"/>
          <w:sz w:val="23"/>
          <w:szCs w:val="23"/>
          <w14:ligatures w14:val="none"/>
        </w:rPr>
        <w:instrText xml:space="preserve"> INCLUDEPICTURE  "cid:image001.png@01DB9F2D.57C255A0" \* MERGEFORMATINET </w:instrText>
      </w:r>
      <w:r w:rsidR="00350C44">
        <w:rPr>
          <w:rFonts w:ascii="Aptos" w:eastAsia="Times New Roman" w:hAnsi="Aptos" w:cs="Aptos"/>
          <w:color w:val="414141"/>
          <w:kern w:val="0"/>
          <w:sz w:val="23"/>
          <w:szCs w:val="23"/>
          <w14:ligatures w14:val="none"/>
        </w:rPr>
        <w:fldChar w:fldCharType="separate"/>
      </w:r>
      <w:r w:rsidR="00032FD5">
        <w:rPr>
          <w:rFonts w:ascii="Aptos" w:eastAsia="Times New Roman" w:hAnsi="Aptos" w:cs="Aptos"/>
          <w:color w:val="414141"/>
          <w:kern w:val="0"/>
          <w:sz w:val="23"/>
          <w:szCs w:val="23"/>
          <w14:ligatures w14:val="none"/>
        </w:rPr>
        <w:fldChar w:fldCharType="begin"/>
      </w:r>
      <w:r w:rsidR="00032FD5">
        <w:rPr>
          <w:rFonts w:ascii="Aptos" w:eastAsia="Times New Roman" w:hAnsi="Aptos" w:cs="Aptos"/>
          <w:color w:val="414141"/>
          <w:kern w:val="0"/>
          <w:sz w:val="23"/>
          <w:szCs w:val="23"/>
          <w14:ligatures w14:val="none"/>
        </w:rPr>
        <w:instrText xml:space="preserve"> INCLUDEPICTURE  "cid:image001.png@01DB9F2D.57C255A0" \* MERGEFORMATINET </w:instrText>
      </w:r>
      <w:r w:rsidR="00032FD5">
        <w:rPr>
          <w:rFonts w:ascii="Aptos" w:eastAsia="Times New Roman" w:hAnsi="Aptos" w:cs="Aptos"/>
          <w:color w:val="414141"/>
          <w:kern w:val="0"/>
          <w:sz w:val="23"/>
          <w:szCs w:val="23"/>
          <w14:ligatures w14:val="none"/>
        </w:rPr>
        <w:fldChar w:fldCharType="separate"/>
      </w:r>
      <w:r w:rsidR="00CD2C35">
        <w:rPr>
          <w:rFonts w:ascii="Aptos" w:eastAsia="Times New Roman" w:hAnsi="Aptos" w:cs="Aptos"/>
          <w:color w:val="414141"/>
          <w:kern w:val="0"/>
          <w:sz w:val="23"/>
          <w:szCs w:val="23"/>
          <w14:ligatures w14:val="none"/>
        </w:rPr>
        <w:fldChar w:fldCharType="begin"/>
      </w:r>
      <w:r w:rsidR="00CD2C35">
        <w:rPr>
          <w:rFonts w:ascii="Aptos" w:eastAsia="Times New Roman" w:hAnsi="Aptos" w:cs="Aptos"/>
          <w:color w:val="414141"/>
          <w:kern w:val="0"/>
          <w:sz w:val="23"/>
          <w:szCs w:val="23"/>
          <w14:ligatures w14:val="none"/>
        </w:rPr>
        <w:instrText xml:space="preserve"> INCLUDEPICTURE  "cid:image001.png@01DB9F2D.57C255A0" \* MERGEFORMATINET </w:instrText>
      </w:r>
      <w:r w:rsidR="00CD2C35">
        <w:rPr>
          <w:rFonts w:ascii="Aptos" w:eastAsia="Times New Roman" w:hAnsi="Aptos" w:cs="Aptos"/>
          <w:color w:val="414141"/>
          <w:kern w:val="0"/>
          <w:sz w:val="23"/>
          <w:szCs w:val="23"/>
          <w14:ligatures w14:val="none"/>
        </w:rPr>
        <w:fldChar w:fldCharType="separate"/>
      </w:r>
      <w:r w:rsidR="00F10999">
        <w:rPr>
          <w:rFonts w:ascii="Aptos" w:eastAsia="Times New Roman" w:hAnsi="Aptos" w:cs="Aptos"/>
          <w:color w:val="414141"/>
          <w:kern w:val="0"/>
          <w:sz w:val="23"/>
          <w:szCs w:val="23"/>
          <w14:ligatures w14:val="none"/>
        </w:rPr>
        <w:fldChar w:fldCharType="begin"/>
      </w:r>
      <w:r w:rsidR="00F10999">
        <w:rPr>
          <w:rFonts w:ascii="Aptos" w:eastAsia="Times New Roman" w:hAnsi="Aptos" w:cs="Aptos"/>
          <w:color w:val="414141"/>
          <w:kern w:val="0"/>
          <w:sz w:val="23"/>
          <w:szCs w:val="23"/>
          <w14:ligatures w14:val="none"/>
        </w:rPr>
        <w:instrText xml:space="preserve"> </w:instrText>
      </w:r>
      <w:r w:rsidR="00F10999">
        <w:rPr>
          <w:rFonts w:ascii="Aptos" w:eastAsia="Times New Roman" w:hAnsi="Aptos" w:cs="Aptos"/>
          <w:color w:val="414141"/>
          <w:kern w:val="0"/>
          <w:sz w:val="23"/>
          <w:szCs w:val="23"/>
          <w14:ligatures w14:val="none"/>
        </w:rPr>
        <w:instrText>INCLUDEPICTURE  "cid:image001.png@01DB9F2D.57C255A0" \* MERGEFORMATINET</w:instrText>
      </w:r>
      <w:r w:rsidR="00F10999">
        <w:rPr>
          <w:rFonts w:ascii="Aptos" w:eastAsia="Times New Roman" w:hAnsi="Aptos" w:cs="Aptos"/>
          <w:color w:val="414141"/>
          <w:kern w:val="0"/>
          <w:sz w:val="23"/>
          <w:szCs w:val="23"/>
          <w14:ligatures w14:val="none"/>
        </w:rPr>
        <w:instrText xml:space="preserve"> </w:instrText>
      </w:r>
      <w:r w:rsidR="00F10999">
        <w:rPr>
          <w:rFonts w:ascii="Aptos" w:eastAsia="Times New Roman" w:hAnsi="Aptos" w:cs="Aptos"/>
          <w:color w:val="414141"/>
          <w:kern w:val="0"/>
          <w:sz w:val="23"/>
          <w:szCs w:val="23"/>
          <w14:ligatures w14:val="none"/>
        </w:rPr>
        <w:fldChar w:fldCharType="separate"/>
      </w:r>
      <w:r w:rsidR="00D15E0F">
        <w:rPr>
          <w:rFonts w:ascii="Aptos" w:eastAsia="Times New Roman" w:hAnsi="Aptos" w:cs="Aptos"/>
          <w:color w:val="414141"/>
          <w:kern w:val="0"/>
          <w:sz w:val="23"/>
          <w:szCs w:val="23"/>
          <w14:ligatures w14:val="none"/>
        </w:rPr>
        <w:pict w14:anchorId="48FB7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850804" o:spid="_x0000_i1025" type="#_x0000_t75" style="width:75pt;height:69.75pt">
            <v:imagedata r:id="rId5" r:href="rId6"/>
          </v:shape>
        </w:pict>
      </w:r>
      <w:r w:rsidR="00F10999">
        <w:rPr>
          <w:rFonts w:ascii="Aptos" w:eastAsia="Times New Roman" w:hAnsi="Aptos" w:cs="Aptos"/>
          <w:color w:val="414141"/>
          <w:kern w:val="0"/>
          <w:sz w:val="23"/>
          <w:szCs w:val="23"/>
          <w14:ligatures w14:val="none"/>
        </w:rPr>
        <w:fldChar w:fldCharType="end"/>
      </w:r>
      <w:r w:rsidR="00CD2C35">
        <w:rPr>
          <w:rFonts w:ascii="Aptos" w:eastAsia="Times New Roman" w:hAnsi="Aptos" w:cs="Aptos"/>
          <w:color w:val="414141"/>
          <w:kern w:val="0"/>
          <w:sz w:val="23"/>
          <w:szCs w:val="23"/>
          <w14:ligatures w14:val="none"/>
        </w:rPr>
        <w:fldChar w:fldCharType="end"/>
      </w:r>
      <w:r w:rsidR="00032FD5">
        <w:rPr>
          <w:rFonts w:ascii="Aptos" w:eastAsia="Times New Roman" w:hAnsi="Aptos" w:cs="Aptos"/>
          <w:color w:val="414141"/>
          <w:kern w:val="0"/>
          <w:sz w:val="23"/>
          <w:szCs w:val="23"/>
          <w14:ligatures w14:val="none"/>
        </w:rPr>
        <w:fldChar w:fldCharType="end"/>
      </w:r>
      <w:r w:rsidR="00350C44">
        <w:rPr>
          <w:rFonts w:ascii="Aptos" w:eastAsia="Times New Roman" w:hAnsi="Aptos" w:cs="Aptos"/>
          <w:color w:val="414141"/>
          <w:kern w:val="0"/>
          <w:sz w:val="23"/>
          <w:szCs w:val="23"/>
          <w14:ligatures w14:val="none"/>
        </w:rPr>
        <w:fldChar w:fldCharType="end"/>
      </w:r>
      <w:r w:rsidR="00712A52" w:rsidRPr="00712A52">
        <w:rPr>
          <w:rFonts w:ascii="Aptos" w:eastAsia="Times New Roman" w:hAnsi="Aptos" w:cs="Aptos"/>
          <w:color w:val="414141"/>
          <w:kern w:val="0"/>
          <w:sz w:val="23"/>
          <w:szCs w:val="23"/>
          <w14:ligatures w14:val="none"/>
        </w:rPr>
        <w:fldChar w:fldCharType="end"/>
      </w:r>
    </w:p>
    <w:p w14:paraId="1007867D" w14:textId="77777777" w:rsidR="00712A52" w:rsidRDefault="00712A52" w:rsidP="00712A52"/>
    <w:p w14:paraId="408CCBC9" w14:textId="5CB51643" w:rsidR="004B5C7F" w:rsidRPr="00712A52" w:rsidRDefault="00EE0C66" w:rsidP="00EE0C66">
      <w:pPr>
        <w:spacing w:after="0"/>
        <w:ind w:left="-900"/>
        <w:jc w:val="center"/>
        <w:rPr>
          <w:b/>
          <w:bCs/>
          <w:u w:val="single"/>
        </w:rPr>
      </w:pPr>
      <w:r>
        <w:rPr>
          <w:b/>
          <w:bCs/>
          <w:u w:val="single"/>
        </w:rPr>
        <w:t xml:space="preserve">CITY </w:t>
      </w:r>
      <w:r w:rsidR="004B5C7F" w:rsidRPr="00712A52">
        <w:rPr>
          <w:b/>
          <w:bCs/>
          <w:u w:val="single"/>
        </w:rPr>
        <w:t>COUNCIL MEETING</w:t>
      </w:r>
    </w:p>
    <w:p w14:paraId="11CE9D9B" w14:textId="38C3161B" w:rsidR="004B5C7F" w:rsidRDefault="00712A52" w:rsidP="00EE0C66">
      <w:pPr>
        <w:spacing w:after="0"/>
        <w:ind w:left="1440"/>
      </w:pPr>
      <w:r>
        <w:t xml:space="preserve">       </w:t>
      </w:r>
      <w:r w:rsidR="004B5C7F">
        <w:t>Date:</w:t>
      </w:r>
      <w:r w:rsidR="0038362E">
        <w:t xml:space="preserve"> </w:t>
      </w:r>
      <w:r w:rsidR="009440E9">
        <w:t>June 2</w:t>
      </w:r>
      <w:r w:rsidR="0038362E">
        <w:t>, 2025</w:t>
      </w:r>
    </w:p>
    <w:p w14:paraId="3B78A930" w14:textId="29776A1D" w:rsidR="004B5C7F" w:rsidRDefault="00712A52" w:rsidP="00EE0C66">
      <w:pPr>
        <w:spacing w:after="0"/>
        <w:ind w:left="1440"/>
      </w:pPr>
      <w:r>
        <w:t xml:space="preserve">       </w:t>
      </w:r>
      <w:r w:rsidR="004B5C7F">
        <w:t>Time:</w:t>
      </w:r>
      <w:r w:rsidR="0038362E">
        <w:t xml:space="preserve"> 7:00pm</w:t>
      </w:r>
    </w:p>
    <w:p w14:paraId="31DCFF17" w14:textId="1425FD17" w:rsidR="00EE0C66" w:rsidRDefault="00712A52" w:rsidP="00EE0C66">
      <w:pPr>
        <w:spacing w:after="0"/>
        <w:ind w:left="720" w:firstLine="720"/>
      </w:pPr>
      <w:r>
        <w:t xml:space="preserve">       </w:t>
      </w:r>
      <w:r w:rsidR="004B5C7F">
        <w:t>Location:</w:t>
      </w:r>
      <w:r>
        <w:t xml:space="preserve"> City Council Room, City Hall</w:t>
      </w:r>
    </w:p>
    <w:p w14:paraId="668B96D3" w14:textId="77777777" w:rsidR="00EE0C66" w:rsidRDefault="00EE0C66" w:rsidP="00EE0C66">
      <w:pPr>
        <w:ind w:left="-900"/>
        <w:jc w:val="center"/>
        <w:rPr>
          <w:sz w:val="16"/>
          <w:szCs w:val="16"/>
        </w:rPr>
      </w:pPr>
    </w:p>
    <w:p w14:paraId="74D4822E" w14:textId="77777777" w:rsidR="00EE0C66" w:rsidRDefault="00EE0C66" w:rsidP="00EE0C66">
      <w:pPr>
        <w:ind w:left="-900"/>
        <w:jc w:val="center"/>
        <w:rPr>
          <w:sz w:val="16"/>
          <w:szCs w:val="16"/>
        </w:rPr>
      </w:pPr>
    </w:p>
    <w:p w14:paraId="0F918996" w14:textId="0632D114" w:rsidR="004B5C7F" w:rsidRDefault="004B5C7F" w:rsidP="00EE0C66">
      <w:pPr>
        <w:ind w:left="-900"/>
        <w:jc w:val="center"/>
        <w:rPr>
          <w:sz w:val="16"/>
          <w:szCs w:val="16"/>
        </w:rPr>
      </w:pPr>
      <w:r w:rsidRPr="004B5C7F">
        <w:rPr>
          <w:sz w:val="16"/>
          <w:szCs w:val="16"/>
        </w:rPr>
        <w:t xml:space="preserve">ANNOUNCEMENT OF OPEN MEETING RECORDINGS: Any person may make a video or audio recording of an open session of a meeting, or may transmit the meeting through any medium, subject to reasonable requirements of the chair as to the number, placement and operation of equipment used so as not to interfere with the conduct of the meeting. Any person intending to make such </w:t>
      </w:r>
      <w:r w:rsidR="00712A52" w:rsidRPr="004B5C7F">
        <w:rPr>
          <w:sz w:val="16"/>
          <w:szCs w:val="16"/>
        </w:rPr>
        <w:t>a recording</w:t>
      </w:r>
      <w:r w:rsidRPr="004B5C7F">
        <w:rPr>
          <w:sz w:val="16"/>
          <w:szCs w:val="16"/>
        </w:rPr>
        <w:t xml:space="preserve"> shall notify the Chair forthwith. All documents and exhibits used or referenced at the meeting must be submitted in duplicate to the City Clerk, as they become part of the Meeting Minutes. This information is also posted on the wall by the door for review.</w:t>
      </w:r>
    </w:p>
    <w:p w14:paraId="05A7FE04" w14:textId="77777777" w:rsidR="00D615F3" w:rsidRDefault="00D615F3" w:rsidP="004B5C7F">
      <w:pPr>
        <w:jc w:val="center"/>
        <w:rPr>
          <w:sz w:val="16"/>
          <w:szCs w:val="16"/>
        </w:rPr>
      </w:pPr>
    </w:p>
    <w:p w14:paraId="09C3E983" w14:textId="77777777" w:rsidR="00D615F3" w:rsidRPr="003279C9" w:rsidRDefault="00D615F3" w:rsidP="00D615F3">
      <w:pPr>
        <w:rPr>
          <w:b/>
          <w:bCs/>
          <w:u w:val="single"/>
        </w:rPr>
      </w:pPr>
      <w:r w:rsidRPr="003279C9">
        <w:rPr>
          <w:b/>
          <w:bCs/>
          <w:u w:val="single"/>
        </w:rPr>
        <w:t>Call to Order</w:t>
      </w:r>
    </w:p>
    <w:p w14:paraId="3BE1F280" w14:textId="77777777" w:rsidR="00D615F3" w:rsidRDefault="00D615F3" w:rsidP="00D615F3">
      <w:r>
        <w:t>The meeting was called to order at 7:00pm by Mayor Anthony DaPrato.</w:t>
      </w:r>
    </w:p>
    <w:p w14:paraId="6620DCE8" w14:textId="77777777" w:rsidR="00D615F3" w:rsidRPr="003279C9" w:rsidRDefault="00D615F3" w:rsidP="00D615F3">
      <w:pPr>
        <w:rPr>
          <w:b/>
          <w:bCs/>
          <w:u w:val="single"/>
        </w:rPr>
      </w:pPr>
      <w:r w:rsidRPr="003279C9">
        <w:rPr>
          <w:b/>
          <w:bCs/>
          <w:u w:val="single"/>
        </w:rPr>
        <w:t>Reading of Minutes</w:t>
      </w:r>
    </w:p>
    <w:p w14:paraId="15C7AA44" w14:textId="3F21E843" w:rsidR="00D615F3" w:rsidRDefault="00D615F3" w:rsidP="00D615F3">
      <w:r>
        <w:t>Motion by K. Seals to approve meeting minutes</w:t>
      </w:r>
      <w:r w:rsidR="009440E9">
        <w:t xml:space="preserve"> with one correction</w:t>
      </w:r>
      <w:r>
        <w:t xml:space="preserve"> from </w:t>
      </w:r>
      <w:r w:rsidR="009440E9">
        <w:t>May 5</w:t>
      </w:r>
      <w:r w:rsidR="0038362E">
        <w:t>, 2025</w:t>
      </w:r>
      <w:r>
        <w:t>, 2</w:t>
      </w:r>
      <w:r w:rsidRPr="00245E67">
        <w:rPr>
          <w:vertAlign w:val="superscript"/>
        </w:rPr>
        <w:t>nd</w:t>
      </w:r>
      <w:r>
        <w:t xml:space="preserve"> by </w:t>
      </w:r>
      <w:r w:rsidR="009440E9">
        <w:t>Moore.</w:t>
      </w:r>
    </w:p>
    <w:p w14:paraId="565EC8BA" w14:textId="77777777" w:rsidR="009440E9" w:rsidRDefault="009440E9" w:rsidP="009440E9">
      <w:pPr>
        <w:rPr>
          <w:b/>
          <w:bCs/>
          <w:u w:val="single"/>
        </w:rPr>
      </w:pPr>
      <w:r>
        <w:rPr>
          <w:b/>
          <w:bCs/>
          <w:u w:val="single"/>
        </w:rPr>
        <w:t>Executive Session</w:t>
      </w:r>
    </w:p>
    <w:p w14:paraId="0D47684E" w14:textId="29C5ED2E" w:rsidR="009440E9" w:rsidRDefault="009440E9" w:rsidP="009440E9">
      <w:r>
        <w:t>Motion by K. Seals at 7:02pm to go into an executive session for non-elected personnel to include the council, attorney, mayor, Chief Seals and interviewee for ten minutes returning to the council room at 7:12pm, 2</w:t>
      </w:r>
      <w:r w:rsidRPr="00381A1D">
        <w:rPr>
          <w:vertAlign w:val="superscript"/>
        </w:rPr>
        <w:t>nd</w:t>
      </w:r>
      <w:r>
        <w:t xml:space="preserve"> by Moore, motion carried.</w:t>
      </w:r>
    </w:p>
    <w:p w14:paraId="7FC8D34A" w14:textId="2928C2DF" w:rsidR="009440E9" w:rsidRDefault="009440E9" w:rsidP="00D615F3">
      <w:r>
        <w:t>The council was in executive session for ten minutes with no decisions made.</w:t>
      </w:r>
    </w:p>
    <w:p w14:paraId="76EBE454" w14:textId="139C43B7" w:rsidR="000E1490" w:rsidRDefault="009440E9" w:rsidP="000E1490">
      <w:pPr>
        <w:rPr>
          <w:b/>
          <w:bCs/>
          <w:u w:val="single"/>
        </w:rPr>
      </w:pPr>
      <w:r>
        <w:rPr>
          <w:b/>
          <w:bCs/>
          <w:u w:val="single"/>
        </w:rPr>
        <w:t>Code Enforcement</w:t>
      </w:r>
    </w:p>
    <w:p w14:paraId="52A36DB7" w14:textId="4FCBE266" w:rsidR="000E1490" w:rsidRDefault="009440E9" w:rsidP="000E1490">
      <w:r>
        <w:t xml:space="preserve">Motion by K. Seals to hire Clayton Fisher as </w:t>
      </w:r>
      <w:r w:rsidR="000452AA">
        <w:t>part-time</w:t>
      </w:r>
      <w:r>
        <w:t xml:space="preserve"> Code </w:t>
      </w:r>
      <w:r w:rsidR="000452AA">
        <w:t>Enforcement Officer</w:t>
      </w:r>
      <w:r>
        <w:t xml:space="preserve"> at the rate of $18.50</w:t>
      </w:r>
      <w:r w:rsidR="000B40FC">
        <w:t>, 2</w:t>
      </w:r>
      <w:r w:rsidR="000B40FC" w:rsidRPr="000B40FC">
        <w:rPr>
          <w:vertAlign w:val="superscript"/>
        </w:rPr>
        <w:t>nd</w:t>
      </w:r>
      <w:r w:rsidR="000B40FC">
        <w:t xml:space="preserve"> by Ball, Fisher </w:t>
      </w:r>
      <w:r w:rsidR="00D15E0F">
        <w:t>ac</w:t>
      </w:r>
      <w:r w:rsidR="000B40FC">
        <w:t xml:space="preserve">cepts. </w:t>
      </w:r>
    </w:p>
    <w:p w14:paraId="473E2CC0" w14:textId="77777777" w:rsidR="0076399C" w:rsidRDefault="0076399C" w:rsidP="000E1490">
      <w:pPr>
        <w:rPr>
          <w:b/>
          <w:bCs/>
          <w:u w:val="single"/>
        </w:rPr>
      </w:pPr>
    </w:p>
    <w:p w14:paraId="62B4F858" w14:textId="53538C67" w:rsidR="000E1490" w:rsidRDefault="000B190B" w:rsidP="000E1490">
      <w:pPr>
        <w:rPr>
          <w:b/>
          <w:bCs/>
          <w:u w:val="single"/>
        </w:rPr>
      </w:pPr>
      <w:r>
        <w:rPr>
          <w:b/>
          <w:bCs/>
          <w:u w:val="single"/>
        </w:rPr>
        <w:lastRenderedPageBreak/>
        <w:t>BG Consultants</w:t>
      </w:r>
    </w:p>
    <w:p w14:paraId="61BBFF4C" w14:textId="6AAC281D" w:rsidR="000B40FC" w:rsidRDefault="000B40FC" w:rsidP="00D615F3">
      <w:r>
        <w:t xml:space="preserve">Abby Mills with BG Consultants was present to discuss the East Lake Strowbridge Reservoir Dam Inspection. She noted that it had been raining when she made her inspection and suggested marking the water to see if the spot is growing. It did appear at the time that it </w:t>
      </w:r>
      <w:r w:rsidR="00EC1760">
        <w:t>was</w:t>
      </w:r>
      <w:r>
        <w:t xml:space="preserve"> growing. She recommends watching the amount of seepage, the color of seepage and bulging. Currently there is no embankment failure. This is something that needs to be taken care of in the near future. The dam is functioning as intended. </w:t>
      </w:r>
    </w:p>
    <w:p w14:paraId="4933DB30" w14:textId="2F155DCB" w:rsidR="000E1490" w:rsidRDefault="000B40FC" w:rsidP="00D615F3">
      <w:r>
        <w:t xml:space="preserve">The front slope of the dam is not compliant as it should not be sharper than 3-1. The width of the spillway did not match the record for what the state had on file. </w:t>
      </w:r>
    </w:p>
    <w:p w14:paraId="590E5CF3" w14:textId="5D052B55" w:rsidR="000B40FC" w:rsidRDefault="000B40FC" w:rsidP="00D615F3">
      <w:r>
        <w:t>Mills suggested getting a Geotechincal Engineer to look at the core and outer layers.</w:t>
      </w:r>
    </w:p>
    <w:p w14:paraId="33738CBE" w14:textId="434536E7" w:rsidR="000B40FC" w:rsidRDefault="000B40FC" w:rsidP="00D615F3">
      <w:r>
        <w:t>The leak can be seen and heard west of the natural stream bed and has doubled in the last three years. It went from 50-70 feet to 200 with rain. Bretsnyder estimates it closer to 120-140 feet.</w:t>
      </w:r>
      <w:r w:rsidR="00C10F93">
        <w:t xml:space="preserve"> Abby reminded the City that all dams leak however, this one is growing. She explained that water goes up and down in the winter and fall. </w:t>
      </w:r>
    </w:p>
    <w:p w14:paraId="38ACA327" w14:textId="4C5360BF" w:rsidR="00C10F93" w:rsidRDefault="00C10F93" w:rsidP="00D615F3">
      <w:r>
        <w:t xml:space="preserve">There is no threat to the City’s water supply. The City needs to remain proactive because if the soil starts excavating it will be too late, now is the time. </w:t>
      </w:r>
    </w:p>
    <w:p w14:paraId="2238BBC6" w14:textId="52CB7CC5" w:rsidR="000B40FC" w:rsidRDefault="000B40FC" w:rsidP="00D615F3">
      <w:r>
        <w:t xml:space="preserve">The top of the dam needs to be 15 feet wide and is measuring at 12 feet. The state is not focused on this but could be fixed at the same time as the other issues. </w:t>
      </w:r>
    </w:p>
    <w:p w14:paraId="4EE66AC9" w14:textId="28B5AB83" w:rsidR="000B40FC" w:rsidRDefault="000B40FC" w:rsidP="00C10F93">
      <w:r>
        <w:t xml:space="preserve">Abby can write a </w:t>
      </w:r>
      <w:r w:rsidR="00C10F93">
        <w:t>proposal</w:t>
      </w:r>
      <w:r>
        <w:t xml:space="preserve"> for a Geotech engineer</w:t>
      </w:r>
      <w:r w:rsidR="00C10F93">
        <w:t xml:space="preserve">. There are CDBG grants, US grants and CFAP might be able to help with the riprap. </w:t>
      </w:r>
    </w:p>
    <w:p w14:paraId="6407C3A0" w14:textId="481A79BF" w:rsidR="000452AA" w:rsidRDefault="000452AA" w:rsidP="000452AA">
      <w:pPr>
        <w:rPr>
          <w:b/>
          <w:bCs/>
          <w:u w:val="single"/>
        </w:rPr>
      </w:pPr>
      <w:r>
        <w:rPr>
          <w:b/>
          <w:bCs/>
          <w:u w:val="single"/>
        </w:rPr>
        <w:t>Cox Communications</w:t>
      </w:r>
    </w:p>
    <w:p w14:paraId="7104E666" w14:textId="4C3132A9" w:rsidR="000452AA" w:rsidRDefault="00C10F93" w:rsidP="000452AA">
      <w:r>
        <w:t xml:space="preserve">Tara Albion  was present for Cox Communications. She stated that fiber from Cox is established with private dollars. They provide TV, internet, telephone and mobile. Franchise fees are upon request from 0-5%. Cox with complete the underground utility request form and follow up with zoning. </w:t>
      </w:r>
    </w:p>
    <w:p w14:paraId="6EBEECD3" w14:textId="439F3B42" w:rsidR="00C10F93" w:rsidRPr="00C10F93" w:rsidRDefault="00C10F93" w:rsidP="00C10F93">
      <w:pPr>
        <w:jc w:val="center"/>
        <w:rPr>
          <w:i/>
          <w:iCs/>
        </w:rPr>
      </w:pPr>
      <w:r w:rsidRPr="00C10F93">
        <w:rPr>
          <w:i/>
          <w:iCs/>
        </w:rPr>
        <w:t>Tom Barnes left the meeting</w:t>
      </w:r>
      <w:r w:rsidR="00F10999">
        <w:rPr>
          <w:i/>
          <w:iCs/>
        </w:rPr>
        <w:t xml:space="preserve"> 7:38pm</w:t>
      </w:r>
      <w:r w:rsidRPr="00C10F93">
        <w:rPr>
          <w:i/>
          <w:iCs/>
        </w:rPr>
        <w:t>.</w:t>
      </w:r>
    </w:p>
    <w:p w14:paraId="789E8A1B" w14:textId="6611CF44" w:rsidR="0038362E" w:rsidRPr="00D2289D" w:rsidRDefault="00FE0613" w:rsidP="0038362E">
      <w:pPr>
        <w:rPr>
          <w:b/>
          <w:bCs/>
          <w:u w:val="single"/>
        </w:rPr>
      </w:pPr>
      <w:r>
        <w:rPr>
          <w:b/>
          <w:bCs/>
          <w:u w:val="single"/>
        </w:rPr>
        <w:t xml:space="preserve">Maintenance </w:t>
      </w:r>
    </w:p>
    <w:p w14:paraId="2B24404A" w14:textId="5C36E252" w:rsidR="0038362E" w:rsidRDefault="00C10F93" w:rsidP="0038362E">
      <w:r>
        <w:t>Maintenance is waiting for the new waterline locater to come it. It only detects lines that have a trace wire. With the equipment is a GIS map with multilayer functions.</w:t>
      </w:r>
    </w:p>
    <w:p w14:paraId="3AFF3D6A" w14:textId="122058C4" w:rsidR="00C10F93" w:rsidRDefault="00D15E0F" w:rsidP="0038362E">
      <w:r>
        <w:t>Maintenance’s</w:t>
      </w:r>
      <w:r w:rsidR="00C10F93">
        <w:t xml:space="preserve"> current trailer does not meet the needs of what they are using it for. Motion by Moore to purchase a trailer from PJs Trailer, 238979, in the amount of $20,802.71, 2</w:t>
      </w:r>
      <w:r w:rsidR="00C10F93" w:rsidRPr="00C10F93">
        <w:rPr>
          <w:vertAlign w:val="superscript"/>
        </w:rPr>
        <w:t>nd</w:t>
      </w:r>
      <w:r w:rsidR="00C10F93">
        <w:t xml:space="preserve"> by Seals, motion carried.</w:t>
      </w:r>
    </w:p>
    <w:p w14:paraId="6B7F854F" w14:textId="77777777" w:rsidR="00D15E0F" w:rsidRDefault="00D15E0F" w:rsidP="0038362E">
      <w:pPr>
        <w:rPr>
          <w:b/>
          <w:bCs/>
          <w:u w:val="single"/>
        </w:rPr>
      </w:pPr>
    </w:p>
    <w:p w14:paraId="21623687" w14:textId="405DD9F6" w:rsidR="00CA7859" w:rsidRDefault="00CA7859" w:rsidP="0038362E">
      <w:pPr>
        <w:rPr>
          <w:b/>
          <w:bCs/>
          <w:u w:val="single"/>
        </w:rPr>
      </w:pPr>
      <w:r>
        <w:rPr>
          <w:b/>
          <w:bCs/>
          <w:u w:val="single"/>
        </w:rPr>
        <w:lastRenderedPageBreak/>
        <w:t>Park Committee</w:t>
      </w:r>
    </w:p>
    <w:p w14:paraId="67A0C480" w14:textId="717C4DB8" w:rsidR="00CA7859" w:rsidRDefault="00604321" w:rsidP="0038362E">
      <w:r>
        <w:t xml:space="preserve">A bid for lighting was presented to </w:t>
      </w:r>
      <w:r w:rsidR="00D15E0F">
        <w:t>the council</w:t>
      </w:r>
      <w:r>
        <w:t xml:space="preserve">. There was a debate between Moore and K. Seals on solar verse wired. Moore would like to get more information from the wholesaler. No decisions made. </w:t>
      </w:r>
    </w:p>
    <w:p w14:paraId="1F378348" w14:textId="767CE5BE" w:rsidR="00604321" w:rsidRDefault="00EC1760" w:rsidP="0038362E">
      <w:r>
        <w:t>The Park</w:t>
      </w:r>
      <w:r w:rsidR="00604321">
        <w:t xml:space="preserve"> Committee would like to see the corners on the walking path more rounded. </w:t>
      </w:r>
    </w:p>
    <w:p w14:paraId="652AE62A" w14:textId="3A1BBB21" w:rsidR="00A26A2C" w:rsidRDefault="00604321" w:rsidP="00A26A2C">
      <w:pPr>
        <w:rPr>
          <w:b/>
          <w:bCs/>
          <w:u w:val="single"/>
        </w:rPr>
      </w:pPr>
      <w:r>
        <w:rPr>
          <w:b/>
          <w:bCs/>
          <w:u w:val="single"/>
        </w:rPr>
        <w:t xml:space="preserve">Library </w:t>
      </w:r>
    </w:p>
    <w:p w14:paraId="61DCF668" w14:textId="5B3A7131" w:rsidR="00CA7859" w:rsidRDefault="00604321" w:rsidP="0038362E">
      <w:r>
        <w:t xml:space="preserve">Heather is here for her quarterly report. The Summer reading program starts on Wednesday. They already have 134 kids signed up. They have Kona Ice coming as well as a bubble machine to kick off the Summer Program. </w:t>
      </w:r>
    </w:p>
    <w:p w14:paraId="09F93E40" w14:textId="3C82009F" w:rsidR="00604321" w:rsidRDefault="00604321" w:rsidP="0038362E">
      <w:r>
        <w:t xml:space="preserve">Touch a Truck is growing. They have Chester Cheeto coming along with fire trucks, police cruisers, large trucks and so much more. There is a possibility </w:t>
      </w:r>
      <w:r w:rsidR="00EC1760">
        <w:t>of getting</w:t>
      </w:r>
      <w:r>
        <w:t xml:space="preserve"> a helicopter. There was concern with weather and moving the location if needed. Chief Seals can talk to the school about using the school as a </w:t>
      </w:r>
      <w:r w:rsidR="00EC1760">
        <w:t>backup</w:t>
      </w:r>
      <w:r>
        <w:t xml:space="preserve"> plan.</w:t>
      </w:r>
    </w:p>
    <w:p w14:paraId="09864FFA" w14:textId="77777777" w:rsidR="00604321" w:rsidRDefault="00604321" w:rsidP="00604321">
      <w:pPr>
        <w:rPr>
          <w:b/>
          <w:bCs/>
          <w:u w:val="single"/>
        </w:rPr>
      </w:pPr>
      <w:r>
        <w:rPr>
          <w:b/>
          <w:bCs/>
          <w:u w:val="single"/>
        </w:rPr>
        <w:t>Executive Session</w:t>
      </w:r>
    </w:p>
    <w:p w14:paraId="21FDD6AE" w14:textId="40ED8455" w:rsidR="00604321" w:rsidRDefault="00604321" w:rsidP="00604321">
      <w:r>
        <w:t>Motion by K. Seals at 8:21pm to go into an executive session for non-elected personnel to include the council, mayor, Chief Seals, and Leonard Rogers for five minutes returning to the council room at 8:26pm, 2</w:t>
      </w:r>
      <w:r w:rsidRPr="00381A1D">
        <w:rPr>
          <w:vertAlign w:val="superscript"/>
        </w:rPr>
        <w:t>nd</w:t>
      </w:r>
      <w:r>
        <w:t xml:space="preserve"> by Ball, motion carried.</w:t>
      </w:r>
    </w:p>
    <w:p w14:paraId="2221A116" w14:textId="77777777" w:rsidR="00604321" w:rsidRDefault="00604321" w:rsidP="00604321">
      <w:r>
        <w:t>The council was in executive session for five minutes with no decisions made.</w:t>
      </w:r>
    </w:p>
    <w:p w14:paraId="7F2D9497" w14:textId="090EE4DF" w:rsidR="00604321" w:rsidRDefault="00604321" w:rsidP="00604321">
      <w:r>
        <w:t>Motion by K. Seals at 8:29pm to go into an executive session for non-elected personnel to include the council, mayor, Chief Seals, for five minutes returning to the council room at 8:31pm, 2</w:t>
      </w:r>
      <w:r w:rsidRPr="00381A1D">
        <w:rPr>
          <w:vertAlign w:val="superscript"/>
        </w:rPr>
        <w:t>nd</w:t>
      </w:r>
      <w:r>
        <w:t xml:space="preserve"> by Ball, motion carried.</w:t>
      </w:r>
    </w:p>
    <w:p w14:paraId="12AA6FA0" w14:textId="701EDBD8" w:rsidR="00604321" w:rsidRDefault="00604321" w:rsidP="00604321">
      <w:r>
        <w:t>The council was in executive session for two minutes with no decisions made.</w:t>
      </w:r>
    </w:p>
    <w:p w14:paraId="544A0004" w14:textId="5283E5BD" w:rsidR="00381A1D" w:rsidRDefault="00604321" w:rsidP="00381A1D">
      <w:r>
        <w:rPr>
          <w:b/>
          <w:bCs/>
          <w:u w:val="single"/>
        </w:rPr>
        <w:t>Police</w:t>
      </w:r>
    </w:p>
    <w:p w14:paraId="339794B9" w14:textId="7F01A2C7" w:rsidR="00381A1D" w:rsidRDefault="00604321" w:rsidP="0038362E">
      <w:r>
        <w:t xml:space="preserve">Officer Shultz </w:t>
      </w:r>
      <w:r w:rsidR="00E15F94">
        <w:t xml:space="preserve">gave an activity report for the police department. </w:t>
      </w:r>
    </w:p>
    <w:p w14:paraId="20A52B56" w14:textId="76D02A1D" w:rsidR="00E15F94" w:rsidRDefault="00E15F94" w:rsidP="0038362E">
      <w:r>
        <w:t xml:space="preserve">Officer Coyle leaves for academy June 23, 2025. He is doing well with the public. </w:t>
      </w:r>
    </w:p>
    <w:p w14:paraId="4F66D419" w14:textId="5B72F141" w:rsidR="00E15F94" w:rsidRDefault="00EC1760" w:rsidP="0038362E">
      <w:r>
        <w:t>The Chief</w:t>
      </w:r>
      <w:r w:rsidR="00E15F94">
        <w:t xml:space="preserve"> requested to add an additional police vehicle to their inventory. Motion by Ball to purchase a F150 </w:t>
      </w:r>
      <w:r>
        <w:t>not</w:t>
      </w:r>
      <w:r w:rsidR="00E15F94">
        <w:t xml:space="preserve"> to exceed $46,675, 2</w:t>
      </w:r>
      <w:r w:rsidR="00E15F94" w:rsidRPr="00E15F94">
        <w:rPr>
          <w:vertAlign w:val="superscript"/>
        </w:rPr>
        <w:t>nd</w:t>
      </w:r>
      <w:r w:rsidR="00E15F94">
        <w:t xml:space="preserve"> by Moeller, discussion on pricing and upfitting, motion carried. </w:t>
      </w:r>
    </w:p>
    <w:p w14:paraId="42EBA669" w14:textId="51739503" w:rsidR="00381A1D" w:rsidRDefault="00E15F94" w:rsidP="00381A1D">
      <w:pPr>
        <w:rPr>
          <w:b/>
          <w:bCs/>
          <w:u w:val="single"/>
        </w:rPr>
      </w:pPr>
      <w:r>
        <w:rPr>
          <w:b/>
          <w:bCs/>
          <w:u w:val="single"/>
        </w:rPr>
        <w:t>Zoning</w:t>
      </w:r>
    </w:p>
    <w:p w14:paraId="12780C08" w14:textId="7651E6A4" w:rsidR="00E15F94" w:rsidRDefault="00E15F94" w:rsidP="00E15F94">
      <w:r>
        <w:t xml:space="preserve">Motion by K. Seals to approve zoning </w:t>
      </w:r>
      <w:r w:rsidR="00EC1760">
        <w:t>permit</w:t>
      </w:r>
      <w:r>
        <w:t xml:space="preserve"> to allow a house to be built on lot 8 block E of the new subdivision, 2</w:t>
      </w:r>
      <w:r w:rsidRPr="00E15F94">
        <w:rPr>
          <w:vertAlign w:val="superscript"/>
        </w:rPr>
        <w:t>nd</w:t>
      </w:r>
      <w:r>
        <w:t xml:space="preserve"> by Moeller, motion carried. </w:t>
      </w:r>
    </w:p>
    <w:p w14:paraId="22724070" w14:textId="1469CDA3" w:rsidR="00E15F94" w:rsidRDefault="00E15F94" w:rsidP="00E15F94">
      <w:r>
        <w:lastRenderedPageBreak/>
        <w:t>Motion by K. Seals to approve zoning permit to allow a house to be built on lot 16 block E of the new subdivision, 2</w:t>
      </w:r>
      <w:r w:rsidRPr="00E15F94">
        <w:rPr>
          <w:vertAlign w:val="superscript"/>
        </w:rPr>
        <w:t>nd</w:t>
      </w:r>
      <w:r>
        <w:t xml:space="preserve"> by Moeller, motion carried. </w:t>
      </w:r>
    </w:p>
    <w:p w14:paraId="502255E8" w14:textId="05E585A2" w:rsidR="00E15F94" w:rsidRDefault="00E15F94" w:rsidP="00E15F94">
      <w:r>
        <w:t xml:space="preserve">The council reviewed a zoning permit to replace an existing deck with the same size. No permit is needed. </w:t>
      </w:r>
    </w:p>
    <w:p w14:paraId="5534CB4F" w14:textId="491D77EB" w:rsidR="00E15F94" w:rsidRDefault="00E15F94" w:rsidP="00E15F94">
      <w:r>
        <w:t xml:space="preserve">A special permit was requested by Mr. and Mrs. Joseph Tucker. They would like to stay in a camper while they get their home up to compliance. The council would like to know if they will still be using the restroom in the house and </w:t>
      </w:r>
      <w:r w:rsidR="00CD2C35">
        <w:t>whether</w:t>
      </w:r>
      <w:r>
        <w:t xml:space="preserve"> there will be no grey water coming from the camper. If approved they would need to reapply every thirty days. Permit was tabled with no actions taken until more details </w:t>
      </w:r>
      <w:r w:rsidR="00CD2C35">
        <w:t>are</w:t>
      </w:r>
      <w:r>
        <w:t xml:space="preserve"> provided. </w:t>
      </w:r>
    </w:p>
    <w:p w14:paraId="7397E21C" w14:textId="4E8D745B" w:rsidR="009757F9" w:rsidRPr="009757F9" w:rsidRDefault="00E15F94" w:rsidP="00381A1D">
      <w:pPr>
        <w:rPr>
          <w:b/>
          <w:bCs/>
          <w:u w:val="single"/>
        </w:rPr>
      </w:pPr>
      <w:r>
        <w:rPr>
          <w:b/>
          <w:bCs/>
          <w:u w:val="single"/>
        </w:rPr>
        <w:t>Osage County Chronicle</w:t>
      </w:r>
    </w:p>
    <w:p w14:paraId="5EB43895" w14:textId="00EDA84D" w:rsidR="00381A1D" w:rsidRDefault="00E15F94" w:rsidP="0038362E">
      <w:r>
        <w:t xml:space="preserve">Emily Bessette informed the council that she approved a Memorial Day ad to run in the newspaper for $30. </w:t>
      </w:r>
    </w:p>
    <w:p w14:paraId="09C15D9B" w14:textId="1C1E8994" w:rsidR="002174E4" w:rsidRDefault="00CD2C35" w:rsidP="0038362E">
      <w:pPr>
        <w:rPr>
          <w:b/>
          <w:bCs/>
          <w:u w:val="single"/>
        </w:rPr>
      </w:pPr>
      <w:r>
        <w:rPr>
          <w:b/>
          <w:bCs/>
          <w:u w:val="single"/>
        </w:rPr>
        <w:t>Ordinance 545-2025</w:t>
      </w:r>
    </w:p>
    <w:p w14:paraId="5B4E4524" w14:textId="752EA772" w:rsidR="002174E4" w:rsidRDefault="00CD2C35" w:rsidP="0038362E">
      <w:r>
        <w:t>Motion by K. Seals to approve Ordinance 545-2025 dealing with utility payments, 2</w:t>
      </w:r>
      <w:r w:rsidRPr="00CD2C35">
        <w:rPr>
          <w:vertAlign w:val="superscript"/>
        </w:rPr>
        <w:t>nd</w:t>
      </w:r>
      <w:r>
        <w:t xml:space="preserve"> by Moeller, motion carried. </w:t>
      </w:r>
    </w:p>
    <w:p w14:paraId="0A9ED300" w14:textId="5282509D" w:rsidR="000B190B" w:rsidRDefault="00CD2C35" w:rsidP="000B190B">
      <w:pPr>
        <w:rPr>
          <w:b/>
          <w:bCs/>
          <w:u w:val="single"/>
        </w:rPr>
      </w:pPr>
      <w:r>
        <w:rPr>
          <w:b/>
          <w:bCs/>
          <w:u w:val="single"/>
        </w:rPr>
        <w:t>NCS</w:t>
      </w:r>
    </w:p>
    <w:p w14:paraId="027982E2" w14:textId="31D2B485" w:rsidR="000B190B" w:rsidRDefault="00CD2C35" w:rsidP="000B190B">
      <w:r>
        <w:t xml:space="preserve">Tabled. </w:t>
      </w:r>
    </w:p>
    <w:p w14:paraId="5F784807" w14:textId="79EF9FB0" w:rsidR="000B190B" w:rsidRDefault="00CD2C35" w:rsidP="000B190B">
      <w:pPr>
        <w:rPr>
          <w:b/>
          <w:bCs/>
          <w:u w:val="single"/>
        </w:rPr>
      </w:pPr>
      <w:r>
        <w:rPr>
          <w:b/>
          <w:bCs/>
          <w:u w:val="single"/>
        </w:rPr>
        <w:t>Public Building Commission Meeting</w:t>
      </w:r>
    </w:p>
    <w:p w14:paraId="58E4E028" w14:textId="14E7D2AA" w:rsidR="000B190B" w:rsidRDefault="00CD2C35" w:rsidP="000B190B">
      <w:r>
        <w:t xml:space="preserve">Tabled. </w:t>
      </w:r>
    </w:p>
    <w:p w14:paraId="3A81662B" w14:textId="046FF4F5" w:rsidR="004A626A" w:rsidRDefault="004A626A" w:rsidP="004A626A">
      <w:pPr>
        <w:rPr>
          <w:b/>
          <w:bCs/>
          <w:u w:val="single"/>
        </w:rPr>
      </w:pPr>
      <w:r>
        <w:rPr>
          <w:b/>
          <w:bCs/>
          <w:u w:val="single"/>
        </w:rPr>
        <w:t>Off Agenda Items</w:t>
      </w:r>
    </w:p>
    <w:p w14:paraId="74FD7514" w14:textId="3AEDCA23" w:rsidR="004A626A" w:rsidRDefault="00CD2C35" w:rsidP="004A626A">
      <w:r>
        <w:t xml:space="preserve">Council Woman Ball discussed with the council that she may have to be absent from a few meetings due to personal issues. The council was understanding. </w:t>
      </w:r>
    </w:p>
    <w:p w14:paraId="28C42F24" w14:textId="0BDFDF56" w:rsidR="00CD2C35" w:rsidRDefault="00CD2C35" w:rsidP="004A626A">
      <w:r>
        <w:t xml:space="preserve">Anthony DaPrato followed up on getting a water line to 410 N. Topeka and who would be responsible for the cost. Bretsnyder to get pricing. </w:t>
      </w:r>
    </w:p>
    <w:p w14:paraId="72599942" w14:textId="725977AD" w:rsidR="00CD2C35" w:rsidRDefault="00CD2C35" w:rsidP="004A626A">
      <w:r>
        <w:t xml:space="preserve">The council would like the park bathrooms to be locked at night. </w:t>
      </w:r>
    </w:p>
    <w:p w14:paraId="290718F4" w14:textId="0E625321" w:rsidR="00BF3B14" w:rsidRDefault="00BF3B14" w:rsidP="004A626A">
      <w:pPr>
        <w:rPr>
          <w:b/>
          <w:bCs/>
          <w:u w:val="single"/>
        </w:rPr>
      </w:pPr>
      <w:r>
        <w:rPr>
          <w:b/>
          <w:bCs/>
          <w:u w:val="single"/>
        </w:rPr>
        <w:t>Notes and FYI</w:t>
      </w:r>
    </w:p>
    <w:p w14:paraId="11E2BE25" w14:textId="42A55926" w:rsidR="00CD2C35" w:rsidRPr="00BF3B14" w:rsidRDefault="00CD2C35" w:rsidP="004A626A">
      <w:r>
        <w:t xml:space="preserve">Discussion on insurance for the Touch and Truck event. </w:t>
      </w:r>
    </w:p>
    <w:p w14:paraId="60A9F81C" w14:textId="77777777" w:rsidR="00E45AA2" w:rsidRDefault="00E45AA2" w:rsidP="0038362E">
      <w:pPr>
        <w:rPr>
          <w:b/>
          <w:bCs/>
          <w:u w:val="single"/>
        </w:rPr>
      </w:pPr>
    </w:p>
    <w:p w14:paraId="28C319A5" w14:textId="57E3FE91" w:rsidR="0038362E" w:rsidRPr="00C02AEA" w:rsidRDefault="0038362E" w:rsidP="0038362E">
      <w:pPr>
        <w:rPr>
          <w:b/>
          <w:bCs/>
          <w:u w:val="single"/>
        </w:rPr>
      </w:pPr>
      <w:r w:rsidRPr="00C02AEA">
        <w:rPr>
          <w:b/>
          <w:bCs/>
          <w:u w:val="single"/>
        </w:rPr>
        <w:t>Bills</w:t>
      </w:r>
    </w:p>
    <w:p w14:paraId="5FBBA2B6" w14:textId="1B645B54" w:rsidR="0038362E" w:rsidRPr="006B177F" w:rsidRDefault="0038362E" w:rsidP="0038362E">
      <w:r>
        <w:t>Motion by K. Seals that the council looked at the bills, 2</w:t>
      </w:r>
      <w:r w:rsidRPr="00B47728">
        <w:rPr>
          <w:vertAlign w:val="superscript"/>
        </w:rPr>
        <w:t>nd</w:t>
      </w:r>
      <w:r>
        <w:t xml:space="preserve"> by </w:t>
      </w:r>
      <w:r w:rsidR="00CD2C35">
        <w:t>Ball</w:t>
      </w:r>
      <w:r>
        <w:t xml:space="preserve"> motion carried. </w:t>
      </w:r>
    </w:p>
    <w:p w14:paraId="3C5DFCCE" w14:textId="77777777" w:rsidR="0038362E" w:rsidRPr="00703C0C" w:rsidRDefault="0038362E" w:rsidP="0038362E">
      <w:pPr>
        <w:rPr>
          <w:b/>
          <w:bCs/>
          <w:u w:val="single"/>
        </w:rPr>
      </w:pPr>
      <w:r w:rsidRPr="00703C0C">
        <w:rPr>
          <w:b/>
          <w:bCs/>
          <w:u w:val="single"/>
        </w:rPr>
        <w:lastRenderedPageBreak/>
        <w:t>Adjourn</w:t>
      </w:r>
    </w:p>
    <w:p w14:paraId="63C0DB00" w14:textId="175267F0" w:rsidR="0038362E" w:rsidRPr="00C02AEA" w:rsidRDefault="0038362E" w:rsidP="0038362E">
      <w:pPr>
        <w:rPr>
          <w:b/>
          <w:bCs/>
          <w:u w:val="single"/>
        </w:rPr>
      </w:pPr>
      <w:r>
        <w:t xml:space="preserve">Motion to adjourn by </w:t>
      </w:r>
      <w:r w:rsidR="00CD2C35">
        <w:t>Seals</w:t>
      </w:r>
      <w:r>
        <w:t>, 2</w:t>
      </w:r>
      <w:r w:rsidRPr="00E0444B">
        <w:rPr>
          <w:vertAlign w:val="superscript"/>
        </w:rPr>
        <w:t>nd</w:t>
      </w:r>
      <w:r>
        <w:t xml:space="preserve"> by </w:t>
      </w:r>
      <w:r w:rsidR="00CD2C35">
        <w:t>Ball</w:t>
      </w:r>
      <w:r>
        <w:t xml:space="preserve">, motion carried at </w:t>
      </w:r>
      <w:r w:rsidR="00CD2C35">
        <w:t>9:29pm</w:t>
      </w:r>
      <w:r>
        <w:t>.</w:t>
      </w:r>
    </w:p>
    <w:p w14:paraId="5EE81D96" w14:textId="77777777" w:rsidR="00D615F3" w:rsidRDefault="00D615F3" w:rsidP="00D615F3"/>
    <w:p w14:paraId="796A8D30" w14:textId="77777777" w:rsidR="00D615F3" w:rsidRDefault="00D615F3" w:rsidP="00D615F3"/>
    <w:p w14:paraId="23F5B692" w14:textId="4F767F24" w:rsidR="00D615F3" w:rsidRPr="00D615F3" w:rsidRDefault="00D615F3" w:rsidP="00D615F3">
      <w:pPr>
        <w:rPr>
          <w:sz w:val="16"/>
          <w:szCs w:val="16"/>
        </w:rPr>
      </w:pPr>
      <w:r w:rsidRPr="00D615F3">
        <w:rPr>
          <w:sz w:val="16"/>
          <w:szCs w:val="16"/>
        </w:rPr>
        <w:t>NOTICE: The listing of Agenda items are those reasonably anticipated by the Chairman which may be discussed at the meeting. Not all items listed may in fact be discussed and other items not listed may also be brought up for discussion to the extent permitted by law.</w:t>
      </w:r>
    </w:p>
    <w:sectPr w:rsidR="00D615F3" w:rsidRPr="00D615F3" w:rsidSect="00712A5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91AE1"/>
    <w:multiLevelType w:val="hybridMultilevel"/>
    <w:tmpl w:val="1C6A6DAC"/>
    <w:lvl w:ilvl="0" w:tplc="372E6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133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7F"/>
    <w:rsid w:val="00032FD5"/>
    <w:rsid w:val="000452AA"/>
    <w:rsid w:val="000622AA"/>
    <w:rsid w:val="00083FEF"/>
    <w:rsid w:val="000B190B"/>
    <w:rsid w:val="000B40FC"/>
    <w:rsid w:val="000E1490"/>
    <w:rsid w:val="001A3453"/>
    <w:rsid w:val="002174E4"/>
    <w:rsid w:val="002637A3"/>
    <w:rsid w:val="0033337D"/>
    <w:rsid w:val="00350C44"/>
    <w:rsid w:val="00381A1D"/>
    <w:rsid w:val="0038362E"/>
    <w:rsid w:val="004A626A"/>
    <w:rsid w:val="004B5C7F"/>
    <w:rsid w:val="00533242"/>
    <w:rsid w:val="005A6231"/>
    <w:rsid w:val="00604321"/>
    <w:rsid w:val="006C297B"/>
    <w:rsid w:val="00712A52"/>
    <w:rsid w:val="00727758"/>
    <w:rsid w:val="0076399C"/>
    <w:rsid w:val="00773483"/>
    <w:rsid w:val="0078395F"/>
    <w:rsid w:val="009341A4"/>
    <w:rsid w:val="009440E9"/>
    <w:rsid w:val="009757F9"/>
    <w:rsid w:val="0099569A"/>
    <w:rsid w:val="00A26A2C"/>
    <w:rsid w:val="00BF3B14"/>
    <w:rsid w:val="00C001B5"/>
    <w:rsid w:val="00C10F93"/>
    <w:rsid w:val="00C81FD3"/>
    <w:rsid w:val="00CA7859"/>
    <w:rsid w:val="00CB1CC7"/>
    <w:rsid w:val="00CC12E8"/>
    <w:rsid w:val="00CD2C35"/>
    <w:rsid w:val="00D15E0F"/>
    <w:rsid w:val="00D615F3"/>
    <w:rsid w:val="00D71463"/>
    <w:rsid w:val="00E15F94"/>
    <w:rsid w:val="00E45AA2"/>
    <w:rsid w:val="00EB04FB"/>
    <w:rsid w:val="00EB59CB"/>
    <w:rsid w:val="00EC1760"/>
    <w:rsid w:val="00EE0C66"/>
    <w:rsid w:val="00F10999"/>
    <w:rsid w:val="00FB5F9B"/>
    <w:rsid w:val="00FE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AC53D"/>
  <w15:chartTrackingRefBased/>
  <w15:docId w15:val="{C3A4264B-0BA5-4A7C-9FFC-20BCF194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C7F"/>
    <w:rPr>
      <w:rFonts w:eastAsiaTheme="majorEastAsia" w:cstheme="majorBidi"/>
      <w:color w:val="272727" w:themeColor="text1" w:themeTint="D8"/>
    </w:rPr>
  </w:style>
  <w:style w:type="paragraph" w:styleId="Title">
    <w:name w:val="Title"/>
    <w:basedOn w:val="Normal"/>
    <w:next w:val="Normal"/>
    <w:link w:val="TitleChar"/>
    <w:uiPriority w:val="10"/>
    <w:qFormat/>
    <w:rsid w:val="004B5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C7F"/>
    <w:pPr>
      <w:spacing w:before="160"/>
      <w:jc w:val="center"/>
    </w:pPr>
    <w:rPr>
      <w:i/>
      <w:iCs/>
      <w:color w:val="404040" w:themeColor="text1" w:themeTint="BF"/>
    </w:rPr>
  </w:style>
  <w:style w:type="character" w:customStyle="1" w:styleId="QuoteChar">
    <w:name w:val="Quote Char"/>
    <w:basedOn w:val="DefaultParagraphFont"/>
    <w:link w:val="Quote"/>
    <w:uiPriority w:val="29"/>
    <w:rsid w:val="004B5C7F"/>
    <w:rPr>
      <w:i/>
      <w:iCs/>
      <w:color w:val="404040" w:themeColor="text1" w:themeTint="BF"/>
    </w:rPr>
  </w:style>
  <w:style w:type="paragraph" w:styleId="ListParagraph">
    <w:name w:val="List Paragraph"/>
    <w:basedOn w:val="Normal"/>
    <w:uiPriority w:val="34"/>
    <w:qFormat/>
    <w:rsid w:val="004B5C7F"/>
    <w:pPr>
      <w:ind w:left="720"/>
      <w:contextualSpacing/>
    </w:pPr>
  </w:style>
  <w:style w:type="character" w:styleId="IntenseEmphasis">
    <w:name w:val="Intense Emphasis"/>
    <w:basedOn w:val="DefaultParagraphFont"/>
    <w:uiPriority w:val="21"/>
    <w:qFormat/>
    <w:rsid w:val="004B5C7F"/>
    <w:rPr>
      <w:i/>
      <w:iCs/>
      <w:color w:val="0F4761" w:themeColor="accent1" w:themeShade="BF"/>
    </w:rPr>
  </w:style>
  <w:style w:type="paragraph" w:styleId="IntenseQuote">
    <w:name w:val="Intense Quote"/>
    <w:basedOn w:val="Normal"/>
    <w:next w:val="Normal"/>
    <w:link w:val="IntenseQuoteChar"/>
    <w:uiPriority w:val="30"/>
    <w:qFormat/>
    <w:rsid w:val="004B5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C7F"/>
    <w:rPr>
      <w:i/>
      <w:iCs/>
      <w:color w:val="0F4761" w:themeColor="accent1" w:themeShade="BF"/>
    </w:rPr>
  </w:style>
  <w:style w:type="character" w:styleId="IntenseReference">
    <w:name w:val="Intense Reference"/>
    <w:basedOn w:val="DefaultParagraphFont"/>
    <w:uiPriority w:val="32"/>
    <w:qFormat/>
    <w:rsid w:val="004B5C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9F2D.57C255A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1763</TotalTime>
  <Pages>5</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Bessette</dc:creator>
  <cp:keywords/>
  <dc:description/>
  <cp:lastModifiedBy>Emily Bessette</cp:lastModifiedBy>
  <cp:revision>11</cp:revision>
  <cp:lastPrinted>2025-06-16T18:29:00Z</cp:lastPrinted>
  <dcterms:created xsi:type="dcterms:W3CDTF">2025-06-12T19:08:00Z</dcterms:created>
  <dcterms:modified xsi:type="dcterms:W3CDTF">2025-06-18T14:56:00Z</dcterms:modified>
</cp:coreProperties>
</file>